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0A" w:rsidRDefault="0026555B">
      <w:r>
        <w:rPr>
          <w:rStyle w:val="a3"/>
          <w:rFonts w:ascii="inter-display" w:hAnsi="inter-display"/>
          <w:color w:val="000000"/>
          <w:sz w:val="30"/>
          <w:szCs w:val="30"/>
        </w:rPr>
        <w:t>Согласие субъекта персональных данных на обработку его персональных данных</w:t>
      </w:r>
      <w:proofErr w:type="gramStart"/>
      <w:r>
        <w:rPr>
          <w:rFonts w:ascii="inter-display" w:hAnsi="inter-display"/>
          <w:color w:val="000000"/>
          <w:sz w:val="30"/>
          <w:szCs w:val="30"/>
        </w:rPr>
        <w:t> 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  <w:t>П</w:t>
      </w:r>
      <w:proofErr w:type="gramEnd"/>
      <w:r>
        <w:rPr>
          <w:rFonts w:ascii="inter-display" w:hAnsi="inter-display"/>
          <w:color w:val="000000"/>
          <w:sz w:val="30"/>
          <w:szCs w:val="30"/>
        </w:rPr>
        <w:t xml:space="preserve">рисоединяясь к настоящему Согласию и оставляя свои данные на веб-сайте https://intellectuum.ru/ (далее – Сайт), а также на всех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поддоменах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указанного сайта через форму «Регистрация»/«Войти на урок»/«Оставить заявку»/«Начать бесплатно» либо иные аналогичные по смыслу формы, в чатах на веб-сайте и при иных способах коммуникации, посетитель сайта (далее – Пользователь) действуя свободно, своей волей и в своем интересе, а также подтверждая свою дееспособность, выражает свое согласие владельцу сайта ИП “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Севцова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Надежда Николаевна”305527 Курская область, Курский район, деревня 1-Я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Моква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ул.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Сеймская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д. 28 блок 1 (далее Оператор).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>1. Цель обработки ПД: </w:t>
      </w:r>
      <w:r>
        <w:rPr>
          <w:rFonts w:ascii="inter-display" w:hAnsi="inter-display"/>
          <w:color w:val="000000"/>
          <w:sz w:val="30"/>
          <w:szCs w:val="30"/>
        </w:rPr>
        <w:t>в целях организации обучения (предоставление доступа Пользователю к информации и/или материалам, содержащимся на веб-сайте https://intellectuum.ru/).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>2. Перечень ПД, на обработку которых даю согласие: </w:t>
      </w:r>
      <w:r>
        <w:rPr>
          <w:rFonts w:ascii="inter-display" w:hAnsi="inter-display"/>
          <w:color w:val="000000"/>
          <w:sz w:val="30"/>
          <w:szCs w:val="30"/>
        </w:rPr>
        <w:t>фамилия, имя, отчество; номера телефонов; адрес электронной почты (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email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>); возраст; пользовательские данные (IP-адрес; данные о браузере; данные об операционной системе, сведения о действиях на сайте).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 xml:space="preserve">3. </w:t>
      </w:r>
      <w:proofErr w:type="gramStart"/>
      <w:r>
        <w:rPr>
          <w:rStyle w:val="a3"/>
          <w:rFonts w:ascii="inter-display" w:hAnsi="inter-display"/>
          <w:color w:val="000000"/>
          <w:sz w:val="30"/>
          <w:szCs w:val="30"/>
        </w:rPr>
        <w:t>Перечень действий с ПД, на совершение которых даю согласие: </w:t>
      </w:r>
      <w:r>
        <w:rPr>
          <w:rFonts w:ascii="inter-display" w:hAnsi="inter-display"/>
          <w:color w:val="000000"/>
          <w:sz w:val="30"/>
          <w:szCs w:val="30"/>
        </w:rPr>
        <w:t>сбор, систематизация, накопление, распространение, хранение, уточнение, передача, блокирование, уничтожение.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>4.</w:t>
      </w:r>
      <w:proofErr w:type="gramEnd"/>
      <w:r>
        <w:rPr>
          <w:rStyle w:val="a3"/>
          <w:rFonts w:ascii="inter-display" w:hAnsi="inter-display"/>
          <w:color w:val="000000"/>
          <w:sz w:val="30"/>
          <w:szCs w:val="30"/>
        </w:rPr>
        <w:t xml:space="preserve"> Способы обработки ПД: </w:t>
      </w:r>
      <w:proofErr w:type="gramStart"/>
      <w:r>
        <w:rPr>
          <w:rFonts w:ascii="inter-display" w:hAnsi="inter-display"/>
          <w:color w:val="000000"/>
          <w:sz w:val="30"/>
          <w:szCs w:val="30"/>
        </w:rPr>
        <w:t>автоматизированная</w:t>
      </w:r>
      <w:proofErr w:type="gramEnd"/>
      <w:r>
        <w:rPr>
          <w:rFonts w:ascii="inter-display" w:hAnsi="inter-display"/>
          <w:color w:val="000000"/>
          <w:sz w:val="30"/>
          <w:szCs w:val="30"/>
        </w:rPr>
        <w:t>.</w:t>
      </w:r>
      <w:r>
        <w:rPr>
          <w:rFonts w:ascii="inter-display" w:hAnsi="inter-display"/>
          <w:color w:val="000000"/>
          <w:sz w:val="30"/>
          <w:szCs w:val="30"/>
        </w:rPr>
        <w:br/>
        <w:t>Обрабатываются статистические и иные данные посетителей Сайта, в том числе с использованием систем:</w:t>
      </w:r>
      <w:r>
        <w:rPr>
          <w:rFonts w:ascii="inter-display" w:hAnsi="inter-display"/>
          <w:color w:val="000000"/>
          <w:sz w:val="30"/>
          <w:szCs w:val="30"/>
        </w:rPr>
        <w:br/>
        <w:t>Система «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Яндекс</w:t>
      </w:r>
      <w:proofErr w:type="gramStart"/>
      <w:r>
        <w:rPr>
          <w:rFonts w:ascii="inter-display" w:hAnsi="inter-display"/>
          <w:color w:val="000000"/>
          <w:sz w:val="30"/>
          <w:szCs w:val="30"/>
        </w:rPr>
        <w:t>.М</w:t>
      </w:r>
      <w:proofErr w:type="gramEnd"/>
      <w:r>
        <w:rPr>
          <w:rFonts w:ascii="inter-display" w:hAnsi="inter-display"/>
          <w:color w:val="000000"/>
          <w:sz w:val="30"/>
          <w:szCs w:val="30"/>
        </w:rPr>
        <w:t>етрика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>». Цель сбора: анализ посещаемости сайта, сбор статистики посещаемости. Типы персональных данных, которые обрабатываются с помощью «Яндекс Метрика»: IP-адрес, данные о браузере, операционной системе, сведения о действиях на сайте.</w:t>
      </w:r>
      <w:r>
        <w:rPr>
          <w:rFonts w:ascii="inter-display" w:hAnsi="inter-display"/>
          <w:color w:val="000000"/>
          <w:sz w:val="30"/>
          <w:szCs w:val="30"/>
        </w:rPr>
        <w:br/>
        <w:t xml:space="preserve">Система «Мой класс». Цель сбора: уведомление о действиях на сайте (запроса обратной связи, информация о приобретенном продукте </w:t>
      </w:r>
      <w:r>
        <w:rPr>
          <w:rFonts w:ascii="inter-display" w:hAnsi="inter-display"/>
          <w:color w:val="000000"/>
          <w:sz w:val="30"/>
          <w:szCs w:val="30"/>
        </w:rPr>
        <w:lastRenderedPageBreak/>
        <w:t xml:space="preserve">клиентом). Типы персональных данных, которые обрабатываются с помощью «Мой класс»: фамилия, имя, отчество, телефон,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эл</w:t>
      </w:r>
      <w:proofErr w:type="gramStart"/>
      <w:r>
        <w:rPr>
          <w:rFonts w:ascii="inter-display" w:hAnsi="inter-display"/>
          <w:color w:val="000000"/>
          <w:sz w:val="30"/>
          <w:szCs w:val="30"/>
        </w:rPr>
        <w:t>.п</w:t>
      </w:r>
      <w:proofErr w:type="gramEnd"/>
      <w:r>
        <w:rPr>
          <w:rFonts w:ascii="inter-display" w:hAnsi="inter-display"/>
          <w:color w:val="000000"/>
          <w:sz w:val="30"/>
          <w:szCs w:val="30"/>
        </w:rPr>
        <w:t>очта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>, данные о посещенных страницах, сведения о действиях на сайте.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 xml:space="preserve">5. Порядок отзыва </w:t>
      </w:r>
      <w:proofErr w:type="spellStart"/>
      <w:r>
        <w:rPr>
          <w:rStyle w:val="a3"/>
          <w:rFonts w:ascii="inter-display" w:hAnsi="inter-display"/>
          <w:color w:val="000000"/>
          <w:sz w:val="30"/>
          <w:szCs w:val="30"/>
        </w:rPr>
        <w:t>согласифя</w:t>
      </w:r>
      <w:proofErr w:type="spellEnd"/>
      <w:r>
        <w:rPr>
          <w:rStyle w:val="a3"/>
          <w:rFonts w:ascii="inter-display" w:hAnsi="inter-display"/>
          <w:color w:val="000000"/>
          <w:sz w:val="30"/>
          <w:szCs w:val="30"/>
        </w:rPr>
        <w:t xml:space="preserve"> по инициативе Субъекта ПД: </w:t>
      </w:r>
      <w:r>
        <w:rPr>
          <w:rFonts w:ascii="inter-display" w:hAnsi="inter-display"/>
          <w:color w:val="000000"/>
          <w:sz w:val="30"/>
          <w:szCs w:val="30"/>
        </w:rPr>
        <w:t xml:space="preserve">Субъект ПД в любой момент имеет право отозвать свое Согласие в необходимом объеме на основании письменного заявления. Пользователь может отозвать предоставленное ранее Оператору согласие на обработку ПД одним из следующих способов: Направив соответствующее заявление почтой по адресу: 305527 Курская область, Курский район, деревня 1-Я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Моква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ул. </w:t>
      </w:r>
      <w:proofErr w:type="spellStart"/>
      <w:r>
        <w:rPr>
          <w:rFonts w:ascii="inter-display" w:hAnsi="inter-display"/>
          <w:color w:val="000000"/>
          <w:sz w:val="30"/>
          <w:szCs w:val="30"/>
        </w:rPr>
        <w:t>Сеймская</w:t>
      </w:r>
      <w:proofErr w:type="spellEnd"/>
      <w:r>
        <w:rPr>
          <w:rFonts w:ascii="inter-display" w:hAnsi="inter-display"/>
          <w:color w:val="000000"/>
          <w:sz w:val="30"/>
          <w:szCs w:val="30"/>
        </w:rPr>
        <w:t xml:space="preserve"> д. 28 блок 1; Направив соответствующее заявление в форме электронного документа на адрес электронной почты: intellectuum@mail.ru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>6. Срок действия согласия: </w:t>
      </w:r>
      <w:r>
        <w:rPr>
          <w:rFonts w:ascii="inter-display" w:hAnsi="inter-display"/>
          <w:color w:val="000000"/>
          <w:sz w:val="30"/>
          <w:szCs w:val="30"/>
        </w:rPr>
        <w:t>Настоящее Согласие действует с момента подписания до момента прекращения обработки персональных данных, в соответствии с условиями, указанными в п.5 данного Согласия.</w:t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Fonts w:ascii="inter-display" w:hAnsi="inter-display"/>
          <w:color w:val="000000"/>
          <w:sz w:val="30"/>
          <w:szCs w:val="30"/>
        </w:rPr>
        <w:br/>
      </w:r>
      <w:r>
        <w:rPr>
          <w:rStyle w:val="a3"/>
          <w:rFonts w:ascii="inter-display" w:hAnsi="inter-display"/>
          <w:color w:val="000000"/>
          <w:sz w:val="30"/>
          <w:szCs w:val="30"/>
        </w:rPr>
        <w:t>7. Предоставлением Согласия </w:t>
      </w:r>
      <w:r>
        <w:rPr>
          <w:rFonts w:ascii="inter-display" w:hAnsi="inter-display"/>
          <w:color w:val="000000"/>
          <w:sz w:val="30"/>
          <w:szCs w:val="30"/>
        </w:rPr>
        <w:t>является нажатие соответствующей галочки в поле «Даю Согласие на обработку персональных данных» и нажатие кнопки «Зарегистрироваться»/ «Сохранить» при отправлении любой формы на веб-сайте Оператора https://intellectuum.ru/</w:t>
      </w:r>
      <w:bookmarkStart w:id="0" w:name="_GoBack"/>
      <w:bookmarkEnd w:id="0"/>
    </w:p>
    <w:sectPr w:rsidR="004A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-dis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8F"/>
    <w:rsid w:val="0026555B"/>
    <w:rsid w:val="0029018F"/>
    <w:rsid w:val="004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55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2026-08-11T09:48:00Z</dcterms:created>
  <dcterms:modified xsi:type="dcterms:W3CDTF">2026-08-11T09:48:00Z</dcterms:modified>
</cp:coreProperties>
</file>